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1F3F" w14:textId="7994CF3A" w:rsidR="00120EDE" w:rsidRPr="00435371" w:rsidRDefault="00435371">
      <w:pPr>
        <w:jc w:val="center"/>
        <w:rPr>
          <w:rStyle w:val="A3"/>
          <w:rFonts w:ascii="Montserrat Medium" w:hAnsi="Montserrat Medium"/>
          <w:sz w:val="22"/>
          <w:szCs w:val="22"/>
        </w:rPr>
      </w:pPr>
      <w:r w:rsidRPr="00435371">
        <w:rPr>
          <w:rStyle w:val="A3"/>
          <w:rFonts w:ascii="Montserrat Medium" w:hAnsi="Montserrat Medium"/>
          <w:sz w:val="22"/>
          <w:szCs w:val="22"/>
        </w:rPr>
        <w:t>Paranormal Pumpkin Patch</w:t>
      </w:r>
    </w:p>
    <w:p w14:paraId="42C4EC1F" w14:textId="64119F8F" w:rsidR="00742F87" w:rsidRPr="00435371" w:rsidRDefault="00EA2D00">
      <w:pPr>
        <w:jc w:val="center"/>
        <w:rPr>
          <w:rStyle w:val="A3"/>
          <w:rFonts w:ascii="Montserrat Medium" w:hAnsi="Montserrat Medium"/>
          <w:sz w:val="22"/>
          <w:szCs w:val="22"/>
        </w:rPr>
      </w:pPr>
      <w:r w:rsidRPr="00435371">
        <w:rPr>
          <w:rStyle w:val="A3"/>
          <w:rFonts w:ascii="Montserrat Medium" w:hAnsi="Montserrat Medium"/>
          <w:sz w:val="22"/>
          <w:szCs w:val="22"/>
        </w:rPr>
        <w:t>Website Copy Suggestion</w:t>
      </w:r>
    </w:p>
    <w:p w14:paraId="42C4EC20" w14:textId="77777777" w:rsidR="00742F87" w:rsidRPr="00435371" w:rsidRDefault="00EA2D00">
      <w:pPr>
        <w:tabs>
          <w:tab w:val="left" w:pos="2490"/>
        </w:tabs>
        <w:rPr>
          <w:rStyle w:val="A3"/>
          <w:rFonts w:ascii="Montserrat Medium" w:hAnsi="Montserrat Medium"/>
          <w:sz w:val="22"/>
          <w:szCs w:val="22"/>
        </w:rPr>
      </w:pPr>
      <w:r w:rsidRPr="00435371">
        <w:rPr>
          <w:rStyle w:val="A3"/>
          <w:rFonts w:ascii="Montserrat Medium" w:hAnsi="Montserrat Medium"/>
          <w:sz w:val="22"/>
          <w:szCs w:val="22"/>
        </w:rPr>
        <w:tab/>
      </w:r>
    </w:p>
    <w:p w14:paraId="25D9013D" w14:textId="77777777" w:rsidR="00435371" w:rsidRPr="00435371" w:rsidRDefault="00435371" w:rsidP="00435371">
      <w:pPr>
        <w:pStyle w:val="NormalWeb"/>
        <w:shd w:val="clear" w:color="auto" w:fill="FFFFFF"/>
        <w:spacing w:before="0" w:beforeAutospacing="0" w:after="384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Montserrat Medium" w:hAnsi="Montserrat Medium"/>
          <w:color w:val="3A3A3A"/>
          <w:sz w:val="22"/>
          <w:szCs w:val="22"/>
        </w:rPr>
        <w:t>10 kooky ghosts have taken up residence in paranormal pumpkins. It’s your job to find and release them, but they won’t go easy!</w:t>
      </w:r>
    </w:p>
    <w:p w14:paraId="3220CDF6" w14:textId="046E31B2" w:rsidR="00435371" w:rsidRDefault="00435371" w:rsidP="00435371">
      <w:pPr>
        <w:jc w:val="center"/>
        <w:rPr>
          <w:rFonts w:ascii="Montserrat Medium" w:hAnsi="Montserrat Medium"/>
        </w:rPr>
      </w:pPr>
      <w:r w:rsidRPr="00435371">
        <w:rPr>
          <w:rFonts w:ascii="Montserrat Medium" w:hAnsi="Montserrat Medium"/>
        </w:rPr>
        <w:t xml:space="preserve">Visit all of the </w:t>
      </w:r>
      <w:r>
        <w:rPr>
          <w:rFonts w:ascii="Montserrat Medium" w:hAnsi="Montserrat Medium"/>
        </w:rPr>
        <w:t xml:space="preserve">pumpkins </w:t>
      </w:r>
      <w:r w:rsidRPr="00435371">
        <w:rPr>
          <w:rFonts w:ascii="Montserrat Medium" w:hAnsi="Montserrat Medium"/>
        </w:rPr>
        <w:t>in your area, in any order, and scan the QR codes to reveal the</w:t>
      </w:r>
      <w:r>
        <w:rPr>
          <w:rFonts w:ascii="Montserrat Medium" w:hAnsi="Montserrat Medium"/>
        </w:rPr>
        <w:t xml:space="preserve"> ghosts</w:t>
      </w:r>
      <w:r w:rsidRPr="00435371">
        <w:rPr>
          <w:rFonts w:ascii="Montserrat Medium" w:hAnsi="Montserrat Medium"/>
        </w:rPr>
        <w:t xml:space="preserve"> in AR. </w:t>
      </w:r>
    </w:p>
    <w:p w14:paraId="41695C91" w14:textId="77777777" w:rsidR="00435371" w:rsidRDefault="00435371" w:rsidP="00435371">
      <w:pPr>
        <w:jc w:val="center"/>
        <w:rPr>
          <w:rFonts w:ascii="Montserrat Medium" w:hAnsi="Montserrat Medium"/>
        </w:rPr>
      </w:pPr>
    </w:p>
    <w:p w14:paraId="36095BF7" w14:textId="5AB5554A" w:rsidR="00435371" w:rsidRPr="00435371" w:rsidRDefault="00435371" w:rsidP="00435371">
      <w:pPr>
        <w:spacing w:afterLines="150" w:after="360"/>
        <w:jc w:val="center"/>
        <w:rPr>
          <w:rFonts w:ascii="Montserrat Medium" w:hAnsi="Montserrat Medium"/>
          <w:b/>
          <w:bCs/>
        </w:rPr>
      </w:pPr>
      <w:r w:rsidRPr="00435371">
        <w:rPr>
          <w:rFonts w:ascii="Montserrat Medium" w:hAnsi="Montserrat Medium"/>
          <w:b/>
          <w:bCs/>
        </w:rPr>
        <w:t>How to Play</w:t>
      </w:r>
    </w:p>
    <w:p w14:paraId="04B80B14" w14:textId="139C8538" w:rsidR="00435371" w:rsidRPr="00435371" w:rsidRDefault="00435371" w:rsidP="00435371">
      <w:pPr>
        <w:spacing w:afterLines="150" w:after="360"/>
        <w:jc w:val="center"/>
        <w:rPr>
          <w:rFonts w:ascii="Montserrat Medium" w:hAnsi="Montserrat Medium"/>
          <w:color w:val="3A3A3A"/>
          <w:lang w:eastAsia="en-GB"/>
        </w:rPr>
      </w:pPr>
      <w:r>
        <w:rPr>
          <w:rFonts w:ascii="Montserrat Medium" w:hAnsi="Montserrat Medium"/>
          <w:color w:val="3A3A3A"/>
          <w:lang w:eastAsia="en-GB"/>
        </w:rPr>
        <w:t>Visit the pumpkins and meet the resident ghosts…</w:t>
      </w:r>
    </w:p>
    <w:p w14:paraId="111135EA" w14:textId="7A6559F9" w:rsidR="00435371" w:rsidRPr="00435371" w:rsidRDefault="00435371" w:rsidP="00435371">
      <w:pPr>
        <w:pStyle w:val="NormalWeb"/>
        <w:shd w:val="clear" w:color="auto" w:fill="FFFFFF"/>
        <w:spacing w:before="0" w:beforeAutospacing="0" w:afterLines="150" w:after="360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Segoe UI Emoji" w:hAnsi="Segoe UI Emoji" w:cs="Segoe UI Emoji"/>
          <w:color w:val="3A3A3A"/>
          <w:sz w:val="22"/>
          <w:szCs w:val="22"/>
        </w:rPr>
        <w:t>🧩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They’ll make you complete </w:t>
      </w:r>
      <w:r w:rsidRPr="00435371">
        <w:rPr>
          <w:rFonts w:ascii="Montserrat Medium" w:hAnsi="Montserrat Medium"/>
          <w:color w:val="3A3A3A"/>
          <w:sz w:val="22"/>
          <w:szCs w:val="22"/>
        </w:rPr>
        <w:t>mini challenges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before…</w:t>
      </w:r>
    </w:p>
    <w:p w14:paraId="5C4E00B0" w14:textId="77777777" w:rsidR="00435371" w:rsidRPr="00435371" w:rsidRDefault="00435371" w:rsidP="00435371">
      <w:pPr>
        <w:pStyle w:val="NormalWeb"/>
        <w:shd w:val="clear" w:color="auto" w:fill="FFFFFF"/>
        <w:spacing w:before="0" w:beforeAutospacing="0" w:afterLines="150" w:after="360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Segoe UI Emoji" w:hAnsi="Segoe UI Emoji" w:cs="Segoe UI Emoji"/>
          <w:color w:val="3A3A3A"/>
          <w:sz w:val="22"/>
          <w:szCs w:val="22"/>
        </w:rPr>
        <w:t>📲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they’ll reveal themselves in augmented reality…</w:t>
      </w:r>
    </w:p>
    <w:p w14:paraId="377D3FFF" w14:textId="368FC50A" w:rsidR="00435371" w:rsidRPr="00435371" w:rsidRDefault="00435371" w:rsidP="00435371">
      <w:pPr>
        <w:pStyle w:val="NormalWeb"/>
        <w:shd w:val="clear" w:color="auto" w:fill="FFFFFF"/>
        <w:spacing w:before="0" w:beforeAutospacing="0" w:afterLines="150" w:after="360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Segoe UI Emoji" w:hAnsi="Segoe UI Emoji" w:cs="Segoe UI Emoji"/>
          <w:color w:val="3A3A3A"/>
          <w:sz w:val="22"/>
          <w:szCs w:val="22"/>
        </w:rPr>
        <w:t>🔟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you’ll have to visit all ten</w:t>
      </w:r>
      <w:r>
        <w:rPr>
          <w:rFonts w:ascii="Montserrat Medium" w:hAnsi="Montserrat Medium"/>
          <w:color w:val="3A3A3A"/>
          <w:sz w:val="22"/>
          <w:szCs w:val="22"/>
        </w:rPr>
        <w:t>,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in any order…</w:t>
      </w:r>
    </w:p>
    <w:p w14:paraId="5B0CEE3B" w14:textId="77777777" w:rsidR="00435371" w:rsidRPr="00435371" w:rsidRDefault="00435371" w:rsidP="00435371">
      <w:pPr>
        <w:pStyle w:val="NormalWeb"/>
        <w:shd w:val="clear" w:color="auto" w:fill="FFFFFF"/>
        <w:spacing w:before="0" w:beforeAutospacing="0" w:afterLines="150" w:after="360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Segoe UI Emoji" w:hAnsi="Segoe UI Emoji" w:cs="Segoe UI Emoji"/>
          <w:color w:val="3A3A3A"/>
          <w:sz w:val="22"/>
          <w:szCs w:val="22"/>
        </w:rPr>
        <w:t>🤳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taking selfies and making videos with each of them…</w:t>
      </w:r>
    </w:p>
    <w:p w14:paraId="1A1C2A0C" w14:textId="77777777" w:rsidR="00435371" w:rsidRPr="00435371" w:rsidRDefault="00435371" w:rsidP="00435371">
      <w:pPr>
        <w:pStyle w:val="NormalWeb"/>
        <w:shd w:val="clear" w:color="auto" w:fill="FFFFFF"/>
        <w:spacing w:before="0" w:beforeAutospacing="0" w:afterLines="150" w:after="360" w:afterAutospacing="0"/>
        <w:jc w:val="center"/>
        <w:textAlignment w:val="baseline"/>
        <w:rPr>
          <w:rFonts w:ascii="Montserrat Medium" w:hAnsi="Montserrat Medium"/>
          <w:color w:val="3A3A3A"/>
          <w:sz w:val="22"/>
          <w:szCs w:val="22"/>
        </w:rPr>
      </w:pPr>
      <w:r w:rsidRPr="00435371">
        <w:rPr>
          <w:rFonts w:ascii="Segoe UI Emoji" w:hAnsi="Segoe UI Emoji" w:cs="Segoe UI Emoji"/>
          <w:color w:val="3A3A3A"/>
          <w:sz w:val="22"/>
          <w:szCs w:val="22"/>
        </w:rPr>
        <w:t>📖</w:t>
      </w:r>
      <w:r w:rsidRPr="00435371">
        <w:rPr>
          <w:rFonts w:ascii="Montserrat Medium" w:hAnsi="Montserrat Medium"/>
          <w:color w:val="3A3A3A"/>
          <w:sz w:val="22"/>
          <w:szCs w:val="22"/>
        </w:rPr>
        <w:t xml:space="preserve"> before you can download the conclusion as a free </w:t>
      </w:r>
      <w:proofErr w:type="spellStart"/>
      <w:r w:rsidRPr="00435371">
        <w:rPr>
          <w:rFonts w:ascii="Montserrat Medium" w:hAnsi="Montserrat Medium"/>
          <w:color w:val="3A3A3A"/>
          <w:sz w:val="22"/>
          <w:szCs w:val="22"/>
        </w:rPr>
        <w:t>ebook</w:t>
      </w:r>
      <w:proofErr w:type="spellEnd"/>
      <w:r w:rsidRPr="00435371">
        <w:rPr>
          <w:rFonts w:ascii="Montserrat Medium" w:hAnsi="Montserrat Medium"/>
          <w:color w:val="3A3A3A"/>
          <w:sz w:val="22"/>
          <w:szCs w:val="22"/>
        </w:rPr>
        <w:t>.</w:t>
      </w:r>
    </w:p>
    <w:p w14:paraId="42C4EC27" w14:textId="40CD7A48" w:rsidR="00742F87" w:rsidRPr="00435371" w:rsidRDefault="00742F87" w:rsidP="00435371">
      <w:pPr>
        <w:rPr>
          <w:rFonts w:ascii="Montserrat Medium" w:hAnsi="Montserrat Medium" w:cs="Raleway"/>
          <w:color w:val="221E1F"/>
        </w:rPr>
      </w:pPr>
    </w:p>
    <w:sectPr w:rsidR="00742F87" w:rsidRPr="00435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224BB" w14:textId="77777777" w:rsidR="0017406D" w:rsidRDefault="0017406D">
      <w:pPr>
        <w:spacing w:line="240" w:lineRule="auto"/>
      </w:pPr>
      <w:r>
        <w:separator/>
      </w:r>
    </w:p>
  </w:endnote>
  <w:endnote w:type="continuationSeparator" w:id="0">
    <w:p w14:paraId="7B956522" w14:textId="77777777" w:rsidR="0017406D" w:rsidRDefault="00174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55DA" w14:textId="77777777" w:rsidR="0017406D" w:rsidRDefault="0017406D">
      <w:pPr>
        <w:spacing w:after="0"/>
      </w:pPr>
      <w:r>
        <w:separator/>
      </w:r>
    </w:p>
  </w:footnote>
  <w:footnote w:type="continuationSeparator" w:id="0">
    <w:p w14:paraId="73A8A2B2" w14:textId="77777777" w:rsidR="0017406D" w:rsidRDefault="001740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125B2"/>
    <w:multiLevelType w:val="multilevel"/>
    <w:tmpl w:val="6BB125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46353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7F"/>
    <w:rsid w:val="000343FF"/>
    <w:rsid w:val="00047036"/>
    <w:rsid w:val="00063552"/>
    <w:rsid w:val="0007500B"/>
    <w:rsid w:val="000D49E9"/>
    <w:rsid w:val="000E0D65"/>
    <w:rsid w:val="000E23FF"/>
    <w:rsid w:val="00105A7D"/>
    <w:rsid w:val="00111D2A"/>
    <w:rsid w:val="00120EDE"/>
    <w:rsid w:val="0017406D"/>
    <w:rsid w:val="001C599C"/>
    <w:rsid w:val="001C6BF9"/>
    <w:rsid w:val="001D4320"/>
    <w:rsid w:val="001D7F77"/>
    <w:rsid w:val="00210A59"/>
    <w:rsid w:val="002303F8"/>
    <w:rsid w:val="00251482"/>
    <w:rsid w:val="00272B6D"/>
    <w:rsid w:val="002A4CB4"/>
    <w:rsid w:val="002A5A3D"/>
    <w:rsid w:val="002E0921"/>
    <w:rsid w:val="002F2202"/>
    <w:rsid w:val="00321DB6"/>
    <w:rsid w:val="00372D9D"/>
    <w:rsid w:val="003F307A"/>
    <w:rsid w:val="00406857"/>
    <w:rsid w:val="00435371"/>
    <w:rsid w:val="004671CE"/>
    <w:rsid w:val="004F49D9"/>
    <w:rsid w:val="004F59C2"/>
    <w:rsid w:val="00541555"/>
    <w:rsid w:val="00570243"/>
    <w:rsid w:val="005A06F5"/>
    <w:rsid w:val="005B4309"/>
    <w:rsid w:val="00605C44"/>
    <w:rsid w:val="00620D3F"/>
    <w:rsid w:val="006447E8"/>
    <w:rsid w:val="006D3F25"/>
    <w:rsid w:val="0073421F"/>
    <w:rsid w:val="00742F87"/>
    <w:rsid w:val="00743979"/>
    <w:rsid w:val="00796D67"/>
    <w:rsid w:val="007C7705"/>
    <w:rsid w:val="00801C16"/>
    <w:rsid w:val="00863C8D"/>
    <w:rsid w:val="008942AD"/>
    <w:rsid w:val="00926C22"/>
    <w:rsid w:val="00961569"/>
    <w:rsid w:val="00982E25"/>
    <w:rsid w:val="00995112"/>
    <w:rsid w:val="009A1085"/>
    <w:rsid w:val="009D24D9"/>
    <w:rsid w:val="00A07A6C"/>
    <w:rsid w:val="00A23E06"/>
    <w:rsid w:val="00A2600C"/>
    <w:rsid w:val="00A61A74"/>
    <w:rsid w:val="00AA4AAE"/>
    <w:rsid w:val="00AB0B01"/>
    <w:rsid w:val="00AB2C8F"/>
    <w:rsid w:val="00B27E7F"/>
    <w:rsid w:val="00B5362E"/>
    <w:rsid w:val="00BE1729"/>
    <w:rsid w:val="00C1260D"/>
    <w:rsid w:val="00C62B3E"/>
    <w:rsid w:val="00C94A8C"/>
    <w:rsid w:val="00CB6049"/>
    <w:rsid w:val="00CC17A1"/>
    <w:rsid w:val="00D34AA2"/>
    <w:rsid w:val="00D533CA"/>
    <w:rsid w:val="00D60184"/>
    <w:rsid w:val="00D76BE3"/>
    <w:rsid w:val="00DD4BAA"/>
    <w:rsid w:val="00DE3C76"/>
    <w:rsid w:val="00E17F74"/>
    <w:rsid w:val="00E21AC6"/>
    <w:rsid w:val="00EA07AA"/>
    <w:rsid w:val="00EA2D00"/>
    <w:rsid w:val="00ED6E90"/>
    <w:rsid w:val="00F16D65"/>
    <w:rsid w:val="00F40620"/>
    <w:rsid w:val="00FB51DB"/>
    <w:rsid w:val="00FC2236"/>
    <w:rsid w:val="00FD58BB"/>
    <w:rsid w:val="57951676"/>
    <w:rsid w:val="717116FB"/>
    <w:rsid w:val="75DA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4EC1F"/>
  <w15:docId w15:val="{6EB0D364-D993-49D4-A356-07F24DA2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Pa2">
    <w:name w:val="Pa2"/>
    <w:basedOn w:val="Normal"/>
    <w:next w:val="Normal"/>
    <w:uiPriority w:val="99"/>
    <w:qFormat/>
    <w:pPr>
      <w:autoSpaceDE w:val="0"/>
      <w:autoSpaceDN w:val="0"/>
      <w:adjustRightInd w:val="0"/>
      <w:spacing w:after="0" w:line="241" w:lineRule="atLeast"/>
    </w:pPr>
    <w:rPr>
      <w:rFonts w:ascii="Raleway" w:hAnsi="Raleway"/>
      <w:sz w:val="24"/>
      <w:szCs w:val="24"/>
    </w:rPr>
  </w:style>
  <w:style w:type="character" w:customStyle="1" w:styleId="A3">
    <w:name w:val="A3"/>
    <w:uiPriority w:val="99"/>
    <w:qFormat/>
    <w:rPr>
      <w:rFonts w:cs="Raleway"/>
      <w:color w:val="221E1F"/>
      <w:sz w:val="20"/>
      <w:szCs w:val="20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362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67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blackwell</dc:creator>
  <cp:lastModifiedBy>Stephen Blackwell</cp:lastModifiedBy>
  <cp:revision>52</cp:revision>
  <dcterms:created xsi:type="dcterms:W3CDTF">2021-03-01T12:43:00Z</dcterms:created>
  <dcterms:modified xsi:type="dcterms:W3CDTF">2023-09-07T13:08:00Z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2057-11.2.0.11341</vt:lpwstr>
  </property>
  <property fmtid="{D5CDD505-2E9C-101B-9397-08002B2CF9AE}" pid="3" name="ICV">
    <vt:lpwstr>E4D98B4521A8425B880EFEAF7194353C</vt:lpwstr>
  </property>
</Properties>
</file>